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Straits Area Grape Growers Association</w:t>
      </w:r>
    </w:p>
    <w:p w:rsidR="00000000" w:rsidDel="00000000" w:rsidP="00000000" w:rsidRDefault="00000000" w:rsidRPr="00000000" w14:paraId="00000002">
      <w:pPr>
        <w:rPr/>
      </w:pPr>
      <w:r w:rsidDel="00000000" w:rsidR="00000000" w:rsidRPr="00000000">
        <w:rPr>
          <w:rtl w:val="0"/>
        </w:rPr>
        <w:t xml:space="preserve">January 28, 2021 Special Board Meeting 6:00pm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Board members present: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Tom Jaenicke</w:t>
      </w:r>
    </w:p>
    <w:p w:rsidR="00000000" w:rsidDel="00000000" w:rsidP="00000000" w:rsidRDefault="00000000" w:rsidRPr="00000000" w14:paraId="00000007">
      <w:pPr>
        <w:ind w:firstLine="720"/>
        <w:rPr/>
      </w:pPr>
      <w:r w:rsidDel="00000000" w:rsidR="00000000" w:rsidRPr="00000000">
        <w:rPr>
          <w:rtl w:val="0"/>
        </w:rPr>
        <w:t xml:space="preserve">Andy Rousch</w:t>
      </w:r>
    </w:p>
    <w:p w:rsidR="00000000" w:rsidDel="00000000" w:rsidP="00000000" w:rsidRDefault="00000000" w:rsidRPr="00000000" w14:paraId="00000008">
      <w:pPr>
        <w:ind w:firstLine="720"/>
        <w:rPr/>
      </w:pPr>
      <w:r w:rsidDel="00000000" w:rsidR="00000000" w:rsidRPr="00000000">
        <w:rPr>
          <w:rtl w:val="0"/>
        </w:rPr>
        <w:t xml:space="preserve">Buck Love</w:t>
      </w:r>
    </w:p>
    <w:p w:rsidR="00000000" w:rsidDel="00000000" w:rsidP="00000000" w:rsidRDefault="00000000" w:rsidRPr="00000000" w14:paraId="00000009">
      <w:pPr>
        <w:ind w:firstLine="720"/>
        <w:rPr/>
      </w:pPr>
      <w:r w:rsidDel="00000000" w:rsidR="00000000" w:rsidRPr="00000000">
        <w:rPr>
          <w:rtl w:val="0"/>
        </w:rPr>
        <w:t xml:space="preserve">Geoff Frey</w:t>
      </w:r>
    </w:p>
    <w:p w:rsidR="00000000" w:rsidDel="00000000" w:rsidP="00000000" w:rsidRDefault="00000000" w:rsidRPr="00000000" w14:paraId="0000000A">
      <w:pPr>
        <w:ind w:firstLine="720"/>
        <w:rPr/>
      </w:pPr>
      <w:r w:rsidDel="00000000" w:rsidR="00000000" w:rsidRPr="00000000">
        <w:rPr>
          <w:rtl w:val="0"/>
        </w:rPr>
        <w:t xml:space="preserve">Diane Peters</w:t>
      </w:r>
    </w:p>
    <w:p w:rsidR="00000000" w:rsidDel="00000000" w:rsidP="00000000" w:rsidRDefault="00000000" w:rsidRPr="00000000" w14:paraId="0000000B">
      <w:pPr>
        <w:ind w:firstLine="720"/>
        <w:rPr/>
      </w:pPr>
      <w:r w:rsidDel="00000000" w:rsidR="00000000" w:rsidRPr="00000000">
        <w:rPr>
          <w:rtl w:val="0"/>
        </w:rPr>
        <w:t xml:space="preserve">Brendan Prewitt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Board members absent: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Joel Robinson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Members/guests present: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None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Membership report and discussion: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15 active, 21 overdue for 2021 dues. Need to review with Joel to get all members paid by check into Wild Apricot database, number of active members likely higher.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Board voted to nominate the following members to the following positions: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Brendan Prewitt - President</w:t>
      </w:r>
    </w:p>
    <w:p w:rsidR="00000000" w:rsidDel="00000000" w:rsidP="00000000" w:rsidRDefault="00000000" w:rsidRPr="00000000" w14:paraId="0000001C">
      <w:pPr>
        <w:rPr/>
      </w:pPr>
      <w:r w:rsidDel="00000000" w:rsidR="00000000" w:rsidRPr="00000000">
        <w:rPr>
          <w:rtl w:val="0"/>
        </w:rPr>
        <w:t xml:space="preserve">Andy Rousch - Vice President</w:t>
      </w:r>
    </w:p>
    <w:p w:rsidR="00000000" w:rsidDel="00000000" w:rsidP="00000000" w:rsidRDefault="00000000" w:rsidRPr="00000000" w14:paraId="0000001D">
      <w:pPr>
        <w:rPr/>
      </w:pPr>
      <w:r w:rsidDel="00000000" w:rsidR="00000000" w:rsidRPr="00000000">
        <w:rPr>
          <w:rtl w:val="0"/>
        </w:rPr>
        <w:t xml:space="preserve">Joel Robinson - Treasurer</w:t>
      </w:r>
    </w:p>
    <w:p w:rsidR="00000000" w:rsidDel="00000000" w:rsidP="00000000" w:rsidRDefault="00000000" w:rsidRPr="00000000" w14:paraId="0000001E">
      <w:pPr>
        <w:rPr/>
      </w:pPr>
      <w:r w:rsidDel="00000000" w:rsidR="00000000" w:rsidRPr="00000000">
        <w:rPr>
          <w:rtl w:val="0"/>
        </w:rPr>
        <w:t xml:space="preserve">Diane Peters - Secretary</w:t>
      </w:r>
    </w:p>
    <w:p w:rsidR="00000000" w:rsidDel="00000000" w:rsidP="00000000" w:rsidRDefault="00000000" w:rsidRPr="00000000" w14:paraId="0000001F">
      <w:pPr>
        <w:rPr/>
      </w:pPr>
      <w:r w:rsidDel="00000000" w:rsidR="00000000" w:rsidRPr="00000000">
        <w:rPr>
          <w:rtl w:val="0"/>
        </w:rPr>
        <w:t xml:space="preserve">Tom Jaenicke, Buck Love, Geoff Frey - Members-at-large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Discussion to rewrite bylaws to reduce board to five members due to challenges attaining board members. Discussion was left with potential to rewrite bylaws at year-end meeting with a minimum and maximum number of board members, with the number of members set by board at any given time based on membership interest in board positions.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Report provided by Tom Jaenicke on NCMC update. New NCMC department director to review past SAGGA activities; plan to confer further with NCMC after this review.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Discussion of pruning workshop to be held at Petoskey Farms. Derrick will be teaching the course, follow up re. date, time, etc. to be done in coming weeks to finalize details.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Board meeting were set to be quarterly going forward on the 4th Wednesday of the month.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Next meeting: 3/24 at 7pm via Zoom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Meeting adjourned at 7:15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